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</w:t>
      </w:r>
      <w:r w:rsidR="005273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7361">
        <w:rPr>
          <w:rFonts w:ascii="Times New Roman" w:hAnsi="Times New Roman" w:cs="Times New Roman"/>
          <w:sz w:val="28"/>
          <w:szCs w:val="28"/>
        </w:rPr>
        <w:t>«Детский сад №</w:t>
      </w:r>
      <w:r w:rsidR="001C7159">
        <w:rPr>
          <w:rFonts w:ascii="Times New Roman" w:hAnsi="Times New Roman" w:cs="Times New Roman"/>
          <w:sz w:val="28"/>
          <w:szCs w:val="28"/>
        </w:rPr>
        <w:t xml:space="preserve"> </w:t>
      </w:r>
      <w:r w:rsidRPr="00527361">
        <w:rPr>
          <w:rFonts w:ascii="Times New Roman" w:hAnsi="Times New Roman" w:cs="Times New Roman"/>
          <w:sz w:val="28"/>
          <w:szCs w:val="28"/>
        </w:rPr>
        <w:t>62 «Берёзка» комбинированного вида города Белово</w:t>
      </w:r>
      <w:r w:rsidR="00527361">
        <w:rPr>
          <w:rFonts w:ascii="Times New Roman" w:hAnsi="Times New Roman" w:cs="Times New Roman"/>
          <w:sz w:val="28"/>
          <w:szCs w:val="28"/>
        </w:rPr>
        <w:t>»</w:t>
      </w: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527361" w:rsidRDefault="00527361" w:rsidP="000F45CA">
      <w:pPr>
        <w:rPr>
          <w:rFonts w:ascii="Times New Roman" w:hAnsi="Times New Roman" w:cs="Times New Roman"/>
          <w:sz w:val="28"/>
          <w:szCs w:val="28"/>
        </w:rPr>
      </w:pPr>
    </w:p>
    <w:p w:rsidR="00527361" w:rsidRDefault="00527361" w:rsidP="000F45CA">
      <w:pPr>
        <w:rPr>
          <w:rFonts w:ascii="Times New Roman" w:hAnsi="Times New Roman" w:cs="Times New Roman"/>
          <w:sz w:val="28"/>
          <w:szCs w:val="28"/>
        </w:rPr>
      </w:pPr>
    </w:p>
    <w:p w:rsidR="00527361" w:rsidRPr="00527361" w:rsidRDefault="00527361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5273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7361">
        <w:rPr>
          <w:rFonts w:ascii="Times New Roman" w:hAnsi="Times New Roman" w:cs="Times New Roman"/>
          <w:b/>
          <w:sz w:val="48"/>
          <w:szCs w:val="48"/>
        </w:rPr>
        <w:t>Этапы обучения детей к постановке</w:t>
      </w:r>
    </w:p>
    <w:p w:rsidR="000F45CA" w:rsidRPr="00527361" w:rsidRDefault="000F45CA" w:rsidP="005273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7361">
        <w:rPr>
          <w:rFonts w:ascii="Times New Roman" w:hAnsi="Times New Roman" w:cs="Times New Roman"/>
          <w:b/>
          <w:sz w:val="48"/>
          <w:szCs w:val="48"/>
        </w:rPr>
        <w:t>театрализованной игры</w:t>
      </w:r>
    </w:p>
    <w:p w:rsidR="000F45CA" w:rsidRPr="00527361" w:rsidRDefault="000F45CA" w:rsidP="0052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(</w:t>
      </w:r>
      <w:r w:rsidR="00880991">
        <w:rPr>
          <w:rFonts w:ascii="Times New Roman" w:hAnsi="Times New Roman" w:cs="Times New Roman"/>
          <w:sz w:val="28"/>
          <w:szCs w:val="28"/>
        </w:rPr>
        <w:t>Из о</w:t>
      </w:r>
      <w:r w:rsidRPr="00527361">
        <w:rPr>
          <w:rFonts w:ascii="Times New Roman" w:hAnsi="Times New Roman" w:cs="Times New Roman"/>
          <w:sz w:val="28"/>
          <w:szCs w:val="28"/>
        </w:rPr>
        <w:t>пыт</w:t>
      </w:r>
      <w:r w:rsidR="00880991">
        <w:rPr>
          <w:rFonts w:ascii="Times New Roman" w:hAnsi="Times New Roman" w:cs="Times New Roman"/>
          <w:sz w:val="28"/>
          <w:szCs w:val="28"/>
        </w:rPr>
        <w:t>а</w:t>
      </w:r>
      <w:r w:rsidRPr="00527361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0F45CA" w:rsidRPr="00527361" w:rsidRDefault="000F45CA" w:rsidP="000F45CA">
      <w:pPr>
        <w:rPr>
          <w:rFonts w:ascii="Times New Roman" w:hAnsi="Times New Roman" w:cs="Times New Roman"/>
          <w:b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Подготовила:</w:t>
      </w: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1кв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>ат.</w:t>
      </w: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Емельянова Ирина</w:t>
      </w: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Александровна</w:t>
      </w: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F45CA" w:rsidRPr="00527361" w:rsidRDefault="000F45CA" w:rsidP="000F45CA">
      <w:pPr>
        <w:rPr>
          <w:rFonts w:ascii="Times New Roman" w:hAnsi="Times New Roman" w:cs="Times New Roman"/>
          <w:sz w:val="28"/>
          <w:szCs w:val="28"/>
        </w:rPr>
      </w:pPr>
    </w:p>
    <w:p w:rsidR="000B3195" w:rsidRPr="00527361" w:rsidRDefault="000B3195" w:rsidP="005273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361">
        <w:rPr>
          <w:rFonts w:ascii="Times New Roman" w:hAnsi="Times New Roman" w:cs="Times New Roman"/>
          <w:sz w:val="28"/>
          <w:szCs w:val="28"/>
        </w:rPr>
        <w:t>2014</w:t>
      </w:r>
    </w:p>
    <w:p w:rsidR="00200483" w:rsidRPr="00527361" w:rsidRDefault="004061A0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  <w:r w:rsidRPr="00527361">
        <w:rPr>
          <w:rFonts w:ascii="Times New Roman" w:hAnsi="Times New Roman" w:cs="Times New Roman"/>
          <w:b/>
          <w:sz w:val="28"/>
          <w:szCs w:val="28"/>
        </w:rPr>
        <w:br/>
      </w:r>
      <w:r w:rsidRPr="00527361">
        <w:rPr>
          <w:rFonts w:ascii="Times New Roman" w:hAnsi="Times New Roman" w:cs="Times New Roman"/>
          <w:sz w:val="28"/>
          <w:szCs w:val="28"/>
        </w:rPr>
        <w:t xml:space="preserve">Требования федерального государственного стандарта образования нового поколения к музыкальному и духовно-нравственному воспитанию дошкольников в системе планирования образовательной деятельности разработаны и направлены на то, чтобы образование было построено по принципам преемственности, доступности, возможности обучающемуся самостоятельно «добывать» информацию. Одна из основных задач образования, в соответствии с Законом РФ «Об образовании» - это формирование духовно-нравственной личности. Данная задача реализуется в интеграции учебных дисциплин и дает возможность практического применения полученной информации. Театрализация доставляет детям радость, развивает воображение и фантазию, способствует творческому развитию ребёнка. Формированию личностной культуры, развитию социальных навыков. </w:t>
      </w:r>
    </w:p>
    <w:p w:rsidR="00527361" w:rsidRPr="00527361" w:rsidRDefault="00200483" w:rsidP="005273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ИСТОРИИ  КУКОЛЬНОГО ТЕАТРА</w:t>
      </w:r>
    </w:p>
    <w:p w:rsidR="00527361" w:rsidRDefault="00200483" w:rsidP="00527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кукольного театра </w:t>
      </w:r>
      <w:r w:rsidR="000F45CA"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глубокой древности. 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его, по дошедшим до нас документам, следует считать Индию, откуда он перешел и в другие страны. Театр вырос на чисто народном, коллективном творчестве и всегда отражал идеи народа и традиции той страны, к которой принадлежал.</w:t>
      </w:r>
    </w:p>
    <w:p w:rsidR="00527361" w:rsidRDefault="00527361" w:rsidP="00527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0483"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народного театра в России был и есть Петрушка, который дополнялся медведем или скоморохом.</w:t>
      </w:r>
    </w:p>
    <w:p w:rsidR="00527361" w:rsidRDefault="00200483" w:rsidP="00527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действия для кукольного театра служили городские площади, ярмарки, тесные дворы.</w:t>
      </w:r>
    </w:p>
    <w:p w:rsidR="00527361" w:rsidRDefault="00527361" w:rsidP="00527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83"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безобидных на первый взгляд представлениях хитро высмеивались: короли, вельможи, купцы, монахи, ханжество, </w:t>
      </w:r>
      <w:proofErr w:type="gramStart"/>
      <w:r w:rsidR="00200483"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обжорство</w:t>
      </w:r>
      <w:proofErr w:type="gramEnd"/>
      <w:r w:rsidR="00200483"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жадность и другие пороки. Актер – кукольник вовлекал своими шутками и остротами зрителей в веселье, диалоги, способствуя этим развитию быстрой находчивости и развитию стихотворной речи среди крестьян, ремесленников и беднейшей части горожан.</w:t>
      </w:r>
    </w:p>
    <w:p w:rsidR="00527361" w:rsidRDefault="0020048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доходчивость кукольного театра и любовь к нему народа, 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первые, годы после Октябрьской революции было обращено на него большое внимание. Как интересный метод пропаганды, наиболее удобный и доходчивый.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великую отечественную войну бригады кукольного театра выступали в 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окопах, на передовых позициях, в госпиталях, служа делу борьбы за освобождение народа от фашистов. Поднимая эмоциональное настроение бойцов.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Советском союзе было обращено большое внимание на кукольные театры. Они получили заслуженное место среди кукольных учреждений нашей страны.</w:t>
      </w:r>
      <w:r w:rsidRPr="00527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C93" w:rsidRPr="00527361">
        <w:rPr>
          <w:rFonts w:ascii="Times New Roman" w:hAnsi="Times New Roman" w:cs="Times New Roman"/>
          <w:sz w:val="28"/>
          <w:szCs w:val="28"/>
        </w:rPr>
        <w:t>Театрализация – образовательное пространство, которое может включать в себя различные формы деятельно</w:t>
      </w:r>
      <w:r w:rsidR="00A35A6C" w:rsidRPr="00527361">
        <w:rPr>
          <w:rFonts w:ascii="Times New Roman" w:hAnsi="Times New Roman" w:cs="Times New Roman"/>
          <w:sz w:val="28"/>
          <w:szCs w:val="28"/>
        </w:rPr>
        <w:t>сти: групповая, подгрупповая</w:t>
      </w:r>
      <w:r w:rsidR="00872C93" w:rsidRPr="00527361">
        <w:rPr>
          <w:rFonts w:ascii="Times New Roman" w:hAnsi="Times New Roman" w:cs="Times New Roman"/>
          <w:sz w:val="28"/>
          <w:szCs w:val="28"/>
        </w:rPr>
        <w:t xml:space="preserve">, индивидуальная. </w:t>
      </w:r>
      <w:r w:rsidR="00872C93" w:rsidRPr="00527361">
        <w:rPr>
          <w:rFonts w:ascii="Times New Roman" w:hAnsi="Times New Roman" w:cs="Times New Roman"/>
          <w:sz w:val="28"/>
          <w:szCs w:val="28"/>
        </w:rPr>
        <w:br/>
        <w:t>Цель театрализованной деятельности – развитие творческих способности детей средствами театрального искусства. Данная цель достигается путем реализации следующих задач: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- развивать память, внимание;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- развивать умение слушать речь взрослого, понимая ее содержание, </w:t>
      </w:r>
      <w:r w:rsidRPr="00527361">
        <w:rPr>
          <w:rFonts w:ascii="Times New Roman" w:hAnsi="Times New Roman" w:cs="Times New Roman"/>
          <w:sz w:val="28"/>
          <w:szCs w:val="28"/>
        </w:rPr>
        <w:br/>
        <w:t>- действовать в соответствии с нею;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- воспитывать выдержку;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- развивать интонационную выразительность речи (эмоциональность); </w:t>
      </w:r>
      <w:r w:rsidRPr="00527361">
        <w:rPr>
          <w:rFonts w:ascii="Times New Roman" w:hAnsi="Times New Roman" w:cs="Times New Roman"/>
          <w:sz w:val="28"/>
          <w:szCs w:val="28"/>
        </w:rPr>
        <w:br/>
        <w:t>- развивать умственную и речевую активность;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- развивать умение с помощью взрослого инсценировать и драматизировать небольшие отрывки из народных сказок.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оформлены несколько </w:t>
      </w:r>
      <w:r w:rsidRPr="00527361">
        <w:rPr>
          <w:rFonts w:ascii="Times New Roman" w:hAnsi="Times New Roman" w:cs="Times New Roman"/>
          <w:sz w:val="28"/>
          <w:szCs w:val="28"/>
        </w:rPr>
        <w:br/>
        <w:t xml:space="preserve">этапов работы над произведением.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1этап – выбор произведения (театральной игры, постановки, сказки);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2 этап – знакомство с театральной игрой, сказкой;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3 этап – беседа о героях, персонажах;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4 этап – создание сценического пространства;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5 этап – «Кем</w:t>
      </w:r>
      <w:r w:rsidR="00A35A6C" w:rsidRPr="00527361">
        <w:rPr>
          <w:rFonts w:ascii="Times New Roman" w:hAnsi="Times New Roman" w:cs="Times New Roman"/>
          <w:sz w:val="28"/>
          <w:szCs w:val="28"/>
        </w:rPr>
        <w:t xml:space="preserve"> я буду?»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6 этап – премьера;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7 этап – рефлексия;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8 этап – повторный показ.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поставленных воспитательно-педагогических задач, формы театральной деятельности, степени вовлеченности детей в постановку, 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 xml:space="preserve"> возможно сократить (допустим, ограничиться одним показом и рефлексией). </w:t>
      </w:r>
      <w:r w:rsidRPr="00527361">
        <w:rPr>
          <w:rFonts w:ascii="Times New Roman" w:hAnsi="Times New Roman" w:cs="Times New Roman"/>
          <w:sz w:val="28"/>
          <w:szCs w:val="28"/>
        </w:rPr>
        <w:br/>
      </w:r>
      <w:r w:rsidR="00527361">
        <w:rPr>
          <w:rFonts w:ascii="Times New Roman" w:hAnsi="Times New Roman" w:cs="Times New Roman"/>
          <w:sz w:val="28"/>
          <w:szCs w:val="28"/>
        </w:rPr>
        <w:t xml:space="preserve">   </w:t>
      </w:r>
      <w:r w:rsidRPr="00527361">
        <w:rPr>
          <w:rFonts w:ascii="Times New Roman" w:hAnsi="Times New Roman" w:cs="Times New Roman"/>
          <w:sz w:val="28"/>
          <w:szCs w:val="28"/>
        </w:rPr>
        <w:t xml:space="preserve">Характеристика этапов работы над театральной постановкой. </w:t>
      </w:r>
      <w:r w:rsidRPr="00527361">
        <w:rPr>
          <w:rFonts w:ascii="Times New Roman" w:hAnsi="Times New Roman" w:cs="Times New Roman"/>
          <w:sz w:val="28"/>
          <w:szCs w:val="28"/>
        </w:rPr>
        <w:br/>
      </w:r>
      <w:r w:rsidR="00527361">
        <w:rPr>
          <w:rFonts w:ascii="Times New Roman" w:hAnsi="Times New Roman" w:cs="Times New Roman"/>
          <w:sz w:val="28"/>
          <w:szCs w:val="28"/>
        </w:rPr>
        <w:t xml:space="preserve">      </w:t>
      </w:r>
      <w:r w:rsidRPr="00527361">
        <w:rPr>
          <w:rFonts w:ascii="Times New Roman" w:hAnsi="Times New Roman" w:cs="Times New Roman"/>
          <w:sz w:val="28"/>
          <w:szCs w:val="28"/>
        </w:rPr>
        <w:t xml:space="preserve">1этап – выбор произведения (театральной игры, поставки, сказки). </w:t>
      </w:r>
      <w:r w:rsidRPr="00527361">
        <w:rPr>
          <w:rFonts w:ascii="Times New Roman" w:hAnsi="Times New Roman" w:cs="Times New Roman"/>
          <w:sz w:val="28"/>
          <w:szCs w:val="28"/>
        </w:rPr>
        <w:br/>
        <w:t xml:space="preserve">Поскольку дети не обладают богатым литературным багажом, мы выносим на обсуждение известные и неизвестные сказки, умело направляя процесс поиска, учитывая  при этом способности и особенности детского коллектива. Так как на подготовку сказки требуются большие временные и творческие затраты, лучше, если сказка будет соответствовать теме ближайшего праздника, развлечения. Это позволит сэкономить силы детей и взрослых, даст возможность каждому ребенку побыть артистом. В младшем дошкольном возрасте, в 1 этапе, участвуют только взрослые (воспитатель, музыкальный руководитель и т.д.) В завершении данного этапа выбираем литературный материал для постановки. </w:t>
      </w:r>
      <w:r w:rsidRPr="00527361">
        <w:rPr>
          <w:rFonts w:ascii="Times New Roman" w:hAnsi="Times New Roman" w:cs="Times New Roman"/>
          <w:b/>
          <w:sz w:val="28"/>
          <w:szCs w:val="28"/>
        </w:rPr>
        <w:t xml:space="preserve">Например, сказка «Курочка Ряба» </w:t>
      </w:r>
      <w:r w:rsidRPr="00527361">
        <w:rPr>
          <w:rFonts w:ascii="Times New Roman" w:hAnsi="Times New Roman" w:cs="Times New Roman"/>
          <w:b/>
          <w:sz w:val="28"/>
          <w:szCs w:val="28"/>
        </w:rPr>
        <w:br/>
      </w:r>
      <w:r w:rsidR="00527361">
        <w:rPr>
          <w:rFonts w:ascii="Times New Roman" w:hAnsi="Times New Roman" w:cs="Times New Roman"/>
          <w:sz w:val="28"/>
          <w:szCs w:val="28"/>
        </w:rPr>
        <w:t xml:space="preserve">    </w:t>
      </w:r>
      <w:r w:rsidRPr="00527361">
        <w:rPr>
          <w:rFonts w:ascii="Times New Roman" w:hAnsi="Times New Roman" w:cs="Times New Roman"/>
          <w:sz w:val="28"/>
          <w:szCs w:val="28"/>
        </w:rPr>
        <w:t xml:space="preserve">2 этап – знакомство с театральной игрой, сказкой. </w:t>
      </w:r>
      <w:r w:rsidRPr="00527361">
        <w:rPr>
          <w:rFonts w:ascii="Times New Roman" w:hAnsi="Times New Roman" w:cs="Times New Roman"/>
          <w:sz w:val="28"/>
          <w:szCs w:val="28"/>
        </w:rPr>
        <w:br/>
        <w:t>Работа над данным этапом, как правило, у нас начинается с того, что детям читается литературный материал русской народной сказки, например, «Курочка Ряба». Выбор данного материала не случаен. Сказка рассчитана на небольшое количество ролей, которых можно отвести детям «Дед и баба», курочку, вполне возможно изготовить бутафорскую. Учитывая возрастные особенности первой младшей группы, продумываем  интерактивные методики для зрителей, т.е. для ребят первой младшей группы, которые не задействованы в театральной подготовке.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3 этап – беседа о героях, персонажах.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Работа над персонажами сказки способствует развитию психических процессов – памяти, воображению, фантазии, речи. Структура данного этапа состоит в следующем: детям предлагаем рассказать (показать), как он представляет себе данный персонаж, например, Деда. Поскольку, детям в этом возрасте, еще довольно сложно составить портретно-эмоциональную характеристику, то мы воспитатели  подсказываем наиболее яркие индивидуальные черты, особенности персонажа. Для более четкого достижения поставленной, на данном этапе, задачи,  используем этюды на мимику и движения.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  Этюды на мимику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работа с карточками эмоций с кратким их описанием: «Заботливая, добрая Бабушка», «Дед сердится», «Бабка злится», «Дед плачет» и </w:t>
      </w:r>
      <w:proofErr w:type="spellStart"/>
      <w:r w:rsidRPr="005273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27361">
        <w:rPr>
          <w:rFonts w:ascii="Times New Roman" w:hAnsi="Times New Roman" w:cs="Times New Roman"/>
          <w:sz w:val="28"/>
          <w:szCs w:val="28"/>
        </w:rPr>
        <w:br/>
      </w:r>
      <w:r w:rsidRPr="00527361">
        <w:rPr>
          <w:rFonts w:ascii="Times New Roman" w:hAnsi="Times New Roman" w:cs="Times New Roman"/>
          <w:sz w:val="28"/>
          <w:szCs w:val="28"/>
        </w:rPr>
        <w:lastRenderedPageBreak/>
        <w:t xml:space="preserve">• прием «Выбери карточку», «Кто это?»- один ребенок мимикой показывает эмоцию, а все дети выбирают подходящую карточку.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Этюды на движение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«У Деда заболела спинка», - пройти «согнувшись» в медленном темпе. </w:t>
      </w:r>
      <w:r w:rsidRPr="00527361">
        <w:rPr>
          <w:rFonts w:ascii="Times New Roman" w:hAnsi="Times New Roman" w:cs="Times New Roman"/>
          <w:sz w:val="28"/>
          <w:szCs w:val="28"/>
        </w:rPr>
        <w:br/>
        <w:t>• «Курочка успокаивает Деда и Бабку » - «курочка» крылышком (рукой) гладит Деда и Бабку,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• прием «Отгадай кто это?»- один ребенок/воспитатель показывает, другой называет (угадывает) персонажа сказки.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Затем, на музыкальных занятиях детям предлагается музыка для прослушивания и музыка для исполнения требуют запоминания, чтобы следить за ходом спектакля, взаимодействовать с партнерами, помнить свою музыкальную тему и во время ее исполнять.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Музыкальные игры «Как ходит Курочка», «Как ходит Дед</w:t>
      </w:r>
      <w:r w:rsidR="005C56E9" w:rsidRPr="00527361">
        <w:rPr>
          <w:rFonts w:ascii="Times New Roman" w:hAnsi="Times New Roman" w:cs="Times New Roman"/>
          <w:sz w:val="28"/>
          <w:szCs w:val="28"/>
        </w:rPr>
        <w:t xml:space="preserve"> и Баба», «Мышка»</w:t>
      </w:r>
      <w:proofErr w:type="gramStart"/>
      <w:r w:rsidR="005C56E9" w:rsidRPr="00527361"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 xml:space="preserve">рослушивание музыкальных отрывков, характеризующих персонажей. </w:t>
      </w:r>
      <w:r w:rsidRPr="00527361">
        <w:rPr>
          <w:rFonts w:ascii="Times New Roman" w:hAnsi="Times New Roman" w:cs="Times New Roman"/>
          <w:sz w:val="28"/>
          <w:szCs w:val="28"/>
        </w:rPr>
        <w:br/>
        <w:t>4 этап – создание сценического пространства.</w:t>
      </w:r>
    </w:p>
    <w:p w:rsidR="00774B19" w:rsidRPr="00527361" w:rsidRDefault="00527361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C93" w:rsidRPr="00527361">
        <w:rPr>
          <w:rFonts w:ascii="Times New Roman" w:hAnsi="Times New Roman" w:cs="Times New Roman"/>
          <w:sz w:val="28"/>
          <w:szCs w:val="28"/>
        </w:rPr>
        <w:t>Создание сценического пространства требует от детей умения ориентироваться. Определять границы данного действия, разделять пространство на сектора, зоны. Н</w:t>
      </w:r>
      <w:r w:rsidR="00222E41" w:rsidRPr="00527361">
        <w:rPr>
          <w:rFonts w:ascii="Times New Roman" w:hAnsi="Times New Roman" w:cs="Times New Roman"/>
          <w:sz w:val="28"/>
          <w:szCs w:val="28"/>
        </w:rPr>
        <w:t>а</w:t>
      </w:r>
      <w:r w:rsidR="00872C93" w:rsidRPr="00527361">
        <w:rPr>
          <w:rFonts w:ascii="Times New Roman" w:hAnsi="Times New Roman" w:cs="Times New Roman"/>
          <w:sz w:val="28"/>
          <w:szCs w:val="28"/>
        </w:rPr>
        <w:t>учившись видеть и понимать пространство, дети быстро находят место себе, партнерам и предметам с которыми надо взаимодействовать. В силу вступает детская импровизация, ассоциативное мышление. Возникает необходимость использования предметов (как декораций, так и предметов – заменителей). Взаимодействие с партнерами приводим к составле</w:t>
      </w:r>
      <w:r w:rsidR="00774B19" w:rsidRPr="00527361">
        <w:rPr>
          <w:rFonts w:ascii="Times New Roman" w:hAnsi="Times New Roman" w:cs="Times New Roman"/>
          <w:sz w:val="28"/>
          <w:szCs w:val="28"/>
        </w:rPr>
        <w:t>нию следующих мизансцен.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домик Бабки и Деда;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появление Курочки;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путешествие (подходят) всех к домику, успокаивают Деда и Бабку. </w:t>
      </w:r>
      <w:r w:rsidRPr="00527361">
        <w:rPr>
          <w:rFonts w:ascii="Times New Roman" w:hAnsi="Times New Roman" w:cs="Times New Roman"/>
          <w:sz w:val="28"/>
          <w:szCs w:val="28"/>
        </w:rPr>
        <w:br/>
        <w:t xml:space="preserve">• Игра с Мышкой (прятки), используется весь зал; </w:t>
      </w:r>
    </w:p>
    <w:p w:rsidR="00A35A6C" w:rsidRP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Нам остается, не навязывая своего видения, совместно "обжить” с детьми пространство. Элементы декорации, реквизит находят свое точное место на площадке во время репетиции эпизодов (мизансцен). А элементы костюма находят своего исполнителя. </w:t>
      </w:r>
    </w:p>
    <w:p w:rsid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>5 этап – «Кем я буду?» (главная роль воспитатель)</w:t>
      </w:r>
    </w:p>
    <w:p w:rsidR="005C56E9" w:rsidRPr="00527361" w:rsidRDefault="00527361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72C93" w:rsidRPr="00527361">
        <w:rPr>
          <w:rFonts w:ascii="Times New Roman" w:hAnsi="Times New Roman" w:cs="Times New Roman"/>
          <w:sz w:val="28"/>
          <w:szCs w:val="28"/>
        </w:rPr>
        <w:t xml:space="preserve">Дети на протяжении некоторого времени погружались в мир музыки и сказки, сами создавали его, научились смотреть и слушать. Ребята поиграли в разных эпизодах. Теперь настало время взять на себя ответственность за конкретную роль, чтобы донести спектакль до зрителя. Детям дается возможность попробовать себя в той или иной роли. В процессе исполнения ребенок сам оценивает себя. С другой стороны его оценивают товарищи. Совместный выбор детей и педагогов и определяет исполнителя той или иной роли. Проводится последняя костюмированная репетиция. </w:t>
      </w:r>
    </w:p>
    <w:p w:rsidR="00A176BF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6 </w:t>
      </w:r>
      <w:r w:rsidR="00527361">
        <w:rPr>
          <w:rFonts w:ascii="Times New Roman" w:hAnsi="Times New Roman" w:cs="Times New Roman"/>
          <w:sz w:val="28"/>
          <w:szCs w:val="28"/>
        </w:rPr>
        <w:t>–</w:t>
      </w:r>
      <w:r w:rsidRPr="00527361">
        <w:rPr>
          <w:rFonts w:ascii="Times New Roman" w:hAnsi="Times New Roman" w:cs="Times New Roman"/>
          <w:sz w:val="28"/>
          <w:szCs w:val="28"/>
        </w:rPr>
        <w:t xml:space="preserve"> 8</w:t>
      </w:r>
      <w:r w:rsidR="00527361">
        <w:rPr>
          <w:rFonts w:ascii="Times New Roman" w:hAnsi="Times New Roman" w:cs="Times New Roman"/>
          <w:sz w:val="28"/>
          <w:szCs w:val="28"/>
        </w:rPr>
        <w:t xml:space="preserve"> </w:t>
      </w:r>
      <w:r w:rsidRPr="00527361">
        <w:rPr>
          <w:rFonts w:ascii="Times New Roman" w:hAnsi="Times New Roman" w:cs="Times New Roman"/>
          <w:sz w:val="28"/>
          <w:szCs w:val="28"/>
        </w:rPr>
        <w:t xml:space="preserve">этапы – премьера, рефлексия, повторный показ. </w:t>
      </w:r>
    </w:p>
    <w:p w:rsidR="00A176BF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Самые волнующие и ответственные этапы. Дети 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одевают костюмы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 xml:space="preserve">, или элементы костюмов, изготовленные воспитателями и родителями. </w:t>
      </w:r>
      <w:r w:rsidRPr="00527361">
        <w:rPr>
          <w:rFonts w:ascii="Times New Roman" w:hAnsi="Times New Roman" w:cs="Times New Roman"/>
          <w:sz w:val="28"/>
          <w:szCs w:val="28"/>
        </w:rPr>
        <w:br/>
        <w:t>Получив оценку зрителей и оценив себя, исполнители желают рассказать сказку "по новому” - с дополнениями, изменениями, а то и вовсе поменяться ролями. Исполнителями могут стать и терпеливые зрители, которые в силу каких-то причин не участвовали в первом показе. Закрепляя, полученные навыки и умения каждый ребенок индивидуально проявляется, раскрываются его творческие способности.</w:t>
      </w:r>
    </w:p>
    <w:p w:rsidR="00A176BF" w:rsidRPr="00527361" w:rsidRDefault="00A176BF" w:rsidP="00A17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сыграть эту сказку. </w:t>
      </w:r>
      <w:r w:rsidRPr="00527361">
        <w:rPr>
          <w:rFonts w:ascii="Times New Roman" w:hAnsi="Times New Roman" w:cs="Times New Roman"/>
          <w:sz w:val="28"/>
          <w:szCs w:val="28"/>
        </w:rPr>
        <w:t>Мне нужно 4 участника: дед, баба, курочка, мышка.</w:t>
      </w:r>
    </w:p>
    <w:p w:rsidR="00A176BF" w:rsidRDefault="00A176BF" w:rsidP="00A17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7361">
        <w:rPr>
          <w:rFonts w:ascii="Times New Roman" w:hAnsi="Times New Roman" w:cs="Times New Roman"/>
          <w:sz w:val="28"/>
          <w:szCs w:val="28"/>
        </w:rPr>
        <w:t>Жили – были дед и баба. С  детьми показываем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как жили они. Дед во дворе дрова рубит, бабка воду в дом носит, печку топит. И жила у них курочка, а 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звали её Ряба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>. Однажды снесла курочка яичко. Показываем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 как курочка сидит в гнезде, на примере игрушки или театра на </w:t>
      </w:r>
      <w:proofErr w:type="spellStart"/>
      <w:r w:rsidRPr="0052736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27361">
        <w:rPr>
          <w:rFonts w:ascii="Times New Roman" w:hAnsi="Times New Roman" w:cs="Times New Roman"/>
          <w:sz w:val="28"/>
          <w:szCs w:val="28"/>
        </w:rPr>
        <w:t xml:space="preserve">. Лапки поджала и села. Яичко снесла не </w:t>
      </w:r>
      <w:proofErr w:type="gramStart"/>
      <w:r w:rsidRPr="00527361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527361">
        <w:rPr>
          <w:rFonts w:ascii="Times New Roman" w:hAnsi="Times New Roman" w:cs="Times New Roman"/>
          <w:sz w:val="28"/>
          <w:szCs w:val="28"/>
        </w:rPr>
        <w:t xml:space="preserve"> а золотое. Дед с бабой обрадовались и решили яичко разбить. Сначала дед бил, бил молотком не разбил, дед злится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что не может яичко разбить, затем баба взяла яичко положила на стол и стала тоже бить </w:t>
      </w:r>
      <w:r>
        <w:rPr>
          <w:rFonts w:ascii="Times New Roman" w:hAnsi="Times New Roman" w:cs="Times New Roman"/>
          <w:sz w:val="28"/>
          <w:szCs w:val="28"/>
        </w:rPr>
        <w:t>ложкой</w:t>
      </w:r>
      <w:r w:rsidRPr="0052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61">
        <w:rPr>
          <w:rFonts w:ascii="Times New Roman" w:hAnsi="Times New Roman" w:cs="Times New Roman"/>
          <w:sz w:val="28"/>
          <w:szCs w:val="28"/>
        </w:rPr>
        <w:t>не разбила. А тут мышка бегала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 играла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7361">
        <w:rPr>
          <w:rFonts w:ascii="Times New Roman" w:hAnsi="Times New Roman" w:cs="Times New Roman"/>
          <w:sz w:val="28"/>
          <w:szCs w:val="28"/>
        </w:rPr>
        <w:t xml:space="preserve"> увидела яичко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хвостиком махнула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яичко упало со стола и разбилось. Дед плачет, баба плачет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61">
        <w:rPr>
          <w:rFonts w:ascii="Times New Roman" w:hAnsi="Times New Roman" w:cs="Times New Roman"/>
          <w:sz w:val="28"/>
          <w:szCs w:val="28"/>
        </w:rPr>
        <w:t xml:space="preserve"> что яичко разбилось. Подошла к ним курочка погладила крылышком (рукой) деда, бабу и говорит им: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27361">
        <w:rPr>
          <w:rFonts w:ascii="Times New Roman" w:hAnsi="Times New Roman" w:cs="Times New Roman"/>
          <w:sz w:val="28"/>
          <w:szCs w:val="28"/>
        </w:rPr>
        <w:t>е плачь дед, не плачь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61">
        <w:rPr>
          <w:rFonts w:ascii="Times New Roman" w:hAnsi="Times New Roman" w:cs="Times New Roman"/>
          <w:sz w:val="28"/>
          <w:szCs w:val="28"/>
        </w:rPr>
        <w:t xml:space="preserve"> баба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7361">
        <w:rPr>
          <w:rFonts w:ascii="Times New Roman" w:hAnsi="Times New Roman" w:cs="Times New Roman"/>
          <w:sz w:val="28"/>
          <w:szCs w:val="28"/>
        </w:rPr>
        <w:t xml:space="preserve"> снесу я вам яичко не золотое, а простое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361">
        <w:rPr>
          <w:rFonts w:ascii="Times New Roman" w:hAnsi="Times New Roman" w:cs="Times New Roman"/>
          <w:sz w:val="28"/>
          <w:szCs w:val="28"/>
        </w:rPr>
        <w:t>. Дед с бабой обрадовались, вытерли  слёзы с лица и стали дальше жить поживать и горя не знать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361">
        <w:rPr>
          <w:rFonts w:ascii="Times New Roman" w:hAnsi="Times New Roman" w:cs="Times New Roman"/>
          <w:sz w:val="28"/>
          <w:szCs w:val="28"/>
        </w:rPr>
        <w:t>.</w:t>
      </w:r>
      <w:r w:rsidRPr="00527361">
        <w:rPr>
          <w:rFonts w:ascii="Times New Roman" w:hAnsi="Times New Roman" w:cs="Times New Roman"/>
          <w:sz w:val="28"/>
          <w:szCs w:val="28"/>
        </w:rPr>
        <w:br/>
      </w:r>
      <w:r w:rsidR="00872C93" w:rsidRPr="00527361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сделать вывод, что театральная деятельность с использованием фольклорного материала, на примере постановки сказки «Курочка Ряба» позволяет: </w:t>
      </w:r>
    </w:p>
    <w:p w:rsidR="00A176BF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lastRenderedPageBreak/>
        <w:t xml:space="preserve">• развить у детей интерес к музыкальной и театральной деятельности; </w:t>
      </w:r>
      <w:r w:rsidRPr="00527361">
        <w:rPr>
          <w:rFonts w:ascii="Times New Roman" w:hAnsi="Times New Roman" w:cs="Times New Roman"/>
          <w:sz w:val="28"/>
          <w:szCs w:val="28"/>
        </w:rPr>
        <w:br/>
        <w:t xml:space="preserve">• способствует личностному росту детей, развитию социальных навыков и общему развитию детей; </w:t>
      </w:r>
    </w:p>
    <w:p w:rsidR="00872C93" w:rsidRPr="00527361" w:rsidRDefault="00872C93" w:rsidP="00527361">
      <w:pPr>
        <w:jc w:val="both"/>
        <w:rPr>
          <w:rFonts w:ascii="Times New Roman" w:hAnsi="Times New Roman" w:cs="Times New Roman"/>
          <w:sz w:val="28"/>
          <w:szCs w:val="28"/>
        </w:rPr>
      </w:pPr>
      <w:r w:rsidRPr="00527361">
        <w:rPr>
          <w:rFonts w:ascii="Times New Roman" w:hAnsi="Times New Roman" w:cs="Times New Roman"/>
          <w:sz w:val="28"/>
          <w:szCs w:val="28"/>
        </w:rPr>
        <w:t xml:space="preserve">• способствует повышению профессионального уровня педагогов. </w:t>
      </w:r>
      <w:r w:rsidRPr="00527361">
        <w:rPr>
          <w:rFonts w:ascii="Times New Roman" w:hAnsi="Times New Roman" w:cs="Times New Roman"/>
          <w:sz w:val="28"/>
          <w:szCs w:val="28"/>
        </w:rPr>
        <w:br/>
      </w:r>
    </w:p>
    <w:p w:rsidR="004061A0" w:rsidRPr="00527361" w:rsidRDefault="004061A0" w:rsidP="00527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1A0" w:rsidRPr="00527361" w:rsidRDefault="004061A0" w:rsidP="00527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25D" w:rsidRPr="00527361" w:rsidRDefault="0099025D" w:rsidP="00527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25D" w:rsidRPr="00527361" w:rsidSect="00B3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FB"/>
    <w:rsid w:val="00006748"/>
    <w:rsid w:val="000B3195"/>
    <w:rsid w:val="000F45CA"/>
    <w:rsid w:val="001C7159"/>
    <w:rsid w:val="00200483"/>
    <w:rsid w:val="00222E41"/>
    <w:rsid w:val="004061A0"/>
    <w:rsid w:val="00527361"/>
    <w:rsid w:val="005C56E9"/>
    <w:rsid w:val="00742D45"/>
    <w:rsid w:val="00774B19"/>
    <w:rsid w:val="00872C93"/>
    <w:rsid w:val="00880991"/>
    <w:rsid w:val="00907EFB"/>
    <w:rsid w:val="0099025D"/>
    <w:rsid w:val="00A176BF"/>
    <w:rsid w:val="00A35A6C"/>
    <w:rsid w:val="00B354A6"/>
    <w:rsid w:val="00B85EF8"/>
    <w:rsid w:val="00F2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алёна</cp:lastModifiedBy>
  <cp:revision>17</cp:revision>
  <cp:lastPrinted>2014-02-20T01:53:00Z</cp:lastPrinted>
  <dcterms:created xsi:type="dcterms:W3CDTF">2014-02-12T00:44:00Z</dcterms:created>
  <dcterms:modified xsi:type="dcterms:W3CDTF">2015-04-22T10:32:00Z</dcterms:modified>
</cp:coreProperties>
</file>