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25" w:rsidRDefault="00327E9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DC5025" w:rsidRDefault="00DC5025">
      <w:pPr>
        <w:spacing w:line="20" w:lineRule="exact"/>
        <w:rPr>
          <w:sz w:val="24"/>
          <w:szCs w:val="24"/>
        </w:rPr>
      </w:pPr>
    </w:p>
    <w:p w:rsidR="00DC5025" w:rsidRDefault="00327E97">
      <w:pPr>
        <w:numPr>
          <w:ilvl w:val="0"/>
          <w:numId w:val="1"/>
        </w:numPr>
        <w:tabs>
          <w:tab w:val="left" w:pos="1574"/>
        </w:tabs>
        <w:spacing w:line="232" w:lineRule="auto"/>
        <w:ind w:left="3620" w:right="1060" w:hanging="22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по курсу внеурочной деятельности «</w:t>
      </w:r>
      <w:r w:rsidR="002C53BD">
        <w:rPr>
          <w:rFonts w:eastAsia="Times New Roman"/>
          <w:b/>
          <w:bCs/>
          <w:sz w:val="28"/>
          <w:szCs w:val="28"/>
        </w:rPr>
        <w:t>Азбука общения</w:t>
      </w:r>
      <w:r>
        <w:rPr>
          <w:rFonts w:eastAsia="Times New Roman"/>
          <w:b/>
          <w:bCs/>
          <w:sz w:val="28"/>
          <w:szCs w:val="28"/>
        </w:rPr>
        <w:t>»</w:t>
      </w:r>
    </w:p>
    <w:p w:rsidR="00384ACA" w:rsidRDefault="00384ACA" w:rsidP="00384ACA">
      <w:pPr>
        <w:spacing w:line="263" w:lineRule="auto"/>
        <w:rPr>
          <w:sz w:val="24"/>
          <w:szCs w:val="24"/>
        </w:rPr>
      </w:pPr>
    </w:p>
    <w:p w:rsidR="002C53BD" w:rsidRPr="00327E97" w:rsidRDefault="00384ACA" w:rsidP="00384ACA">
      <w:pPr>
        <w:spacing w:line="263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327E97">
        <w:rPr>
          <w:rFonts w:eastAsia="Times New Roman"/>
          <w:sz w:val="28"/>
          <w:szCs w:val="28"/>
        </w:rPr>
        <w:t xml:space="preserve"> Рабочая программа по курсу внеурочной деятельности «</w:t>
      </w:r>
      <w:r w:rsidR="002C53BD">
        <w:rPr>
          <w:rFonts w:eastAsia="Times New Roman"/>
          <w:sz w:val="28"/>
          <w:szCs w:val="28"/>
        </w:rPr>
        <w:t>Азбука общения</w:t>
      </w:r>
      <w:r w:rsidR="00327E97">
        <w:rPr>
          <w:rFonts w:eastAsia="Times New Roman"/>
          <w:sz w:val="28"/>
          <w:szCs w:val="28"/>
        </w:rPr>
        <w:t>» составлена в соответствии с требованиями Федерального</w:t>
      </w:r>
      <w:r w:rsidR="00327E97">
        <w:rPr>
          <w:sz w:val="20"/>
          <w:szCs w:val="20"/>
        </w:rPr>
        <w:t xml:space="preserve"> </w:t>
      </w:r>
      <w:r w:rsidR="00327E97">
        <w:rPr>
          <w:rFonts w:eastAsia="Times New Roman"/>
          <w:sz w:val="28"/>
          <w:szCs w:val="28"/>
        </w:rPr>
        <w:t xml:space="preserve">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</w:t>
      </w:r>
      <w:r w:rsidR="002C53BD" w:rsidRPr="002C53BD">
        <w:rPr>
          <w:rFonts w:eastAsia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 № 5 города Белово».</w:t>
      </w:r>
    </w:p>
    <w:p w:rsidR="00DC5025" w:rsidRDefault="00DC5025" w:rsidP="002C53BD">
      <w:pPr>
        <w:spacing w:line="271" w:lineRule="auto"/>
        <w:ind w:left="260"/>
        <w:jc w:val="both"/>
        <w:rPr>
          <w:sz w:val="24"/>
          <w:szCs w:val="24"/>
        </w:rPr>
      </w:pPr>
    </w:p>
    <w:p w:rsidR="002C53BD" w:rsidRPr="002C53BD" w:rsidRDefault="00384ACA" w:rsidP="002C53BD">
      <w:pPr>
        <w:spacing w:line="378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bookmarkStart w:id="0" w:name="_GoBack"/>
      <w:bookmarkEnd w:id="0"/>
      <w:r w:rsidR="002C53BD" w:rsidRPr="002C53BD">
        <w:rPr>
          <w:rFonts w:eastAsia="Times New Roman"/>
          <w:sz w:val="28"/>
          <w:szCs w:val="28"/>
        </w:rPr>
        <w:t xml:space="preserve">Общение — основное условие гармоничного развития подростка, важнейший фактор формирования личности, один из главных видов деятельности человека, направленный на познание и оценку самого себя через </w:t>
      </w:r>
      <w:r w:rsidR="00327E97">
        <w:rPr>
          <w:rFonts w:eastAsia="Times New Roman"/>
          <w:sz w:val="28"/>
          <w:szCs w:val="28"/>
        </w:rPr>
        <w:t xml:space="preserve">отношения </w:t>
      </w:r>
      <w:proofErr w:type="gramStart"/>
      <w:r w:rsidR="00327E97">
        <w:rPr>
          <w:rFonts w:eastAsia="Times New Roman"/>
          <w:sz w:val="28"/>
          <w:szCs w:val="28"/>
        </w:rPr>
        <w:t>с  другими</w:t>
      </w:r>
      <w:proofErr w:type="gramEnd"/>
      <w:r w:rsidR="00327E97">
        <w:rPr>
          <w:rFonts w:eastAsia="Times New Roman"/>
          <w:sz w:val="28"/>
          <w:szCs w:val="28"/>
        </w:rPr>
        <w:t xml:space="preserve"> людьми</w:t>
      </w:r>
      <w:r w:rsidR="002C53BD" w:rsidRPr="002C53BD">
        <w:rPr>
          <w:rFonts w:eastAsia="Times New Roman"/>
          <w:sz w:val="28"/>
          <w:szCs w:val="28"/>
        </w:rPr>
        <w:t>. Общение со взрослыми и сверстниками даёт возможность подростку усваивать эталоны социальных норм поведения. В определённых жизненных ситуациях школьник сталкивается с необходимостью подчинить своё поведение моральным нормам и требованиям. Поэтому важным моментом в нравственном развитии подростка становится знание норм общения и понимания их ценности и необходимости.</w:t>
      </w:r>
    </w:p>
    <w:p w:rsidR="00DC5025" w:rsidRDefault="00DC5025">
      <w:pPr>
        <w:spacing w:line="378" w:lineRule="exact"/>
        <w:rPr>
          <w:sz w:val="24"/>
          <w:szCs w:val="24"/>
        </w:rPr>
      </w:pPr>
    </w:p>
    <w:p w:rsidR="00DC5025" w:rsidRDefault="00327E9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Особенность </w:t>
      </w:r>
      <w:r>
        <w:rPr>
          <w:rFonts w:eastAsia="Times New Roman"/>
          <w:sz w:val="28"/>
          <w:szCs w:val="28"/>
        </w:rPr>
        <w:t>программы – её практическая направленность.</w:t>
      </w:r>
    </w:p>
    <w:p w:rsidR="00DC5025" w:rsidRDefault="00DC5025">
      <w:pPr>
        <w:spacing w:line="64" w:lineRule="exact"/>
        <w:rPr>
          <w:sz w:val="24"/>
          <w:szCs w:val="24"/>
        </w:rPr>
      </w:pPr>
    </w:p>
    <w:p w:rsidR="00327E97" w:rsidRDefault="00327E97" w:rsidP="00327E9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27E97" w:rsidRPr="00327E97" w:rsidRDefault="00327E97" w:rsidP="00327E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327E97">
        <w:rPr>
          <w:b/>
          <w:bCs/>
          <w:color w:val="000000"/>
          <w:sz w:val="28"/>
          <w:szCs w:val="27"/>
        </w:rPr>
        <w:t>Цель и задачи курса:</w:t>
      </w:r>
    </w:p>
    <w:p w:rsidR="00327E97" w:rsidRPr="00327E97" w:rsidRDefault="00327E97" w:rsidP="00327E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27E97">
        <w:rPr>
          <w:color w:val="000000"/>
          <w:sz w:val="28"/>
          <w:szCs w:val="27"/>
        </w:rPr>
        <w:t>1. Познание и воспитание собственной личности подростка посредством межличностного общения.</w:t>
      </w:r>
    </w:p>
    <w:p w:rsidR="00327E97" w:rsidRPr="00327E97" w:rsidRDefault="00327E97" w:rsidP="00327E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27E97">
        <w:rPr>
          <w:color w:val="000000"/>
          <w:sz w:val="28"/>
          <w:szCs w:val="27"/>
        </w:rPr>
        <w:t>2. Развитие адекватной оценочной деятельности, направленной на анализ собственного поведения и поступков окружающих людей.</w:t>
      </w:r>
    </w:p>
    <w:p w:rsidR="00327E97" w:rsidRPr="00327E97" w:rsidRDefault="00327E97" w:rsidP="00327E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27E97">
        <w:rPr>
          <w:color w:val="000000"/>
          <w:sz w:val="28"/>
          <w:szCs w:val="27"/>
        </w:rPr>
        <w:t>3. Воспитание интереса к окружающим людям, развитие взаимоуважения, взаимодоверия и сочувствия.</w:t>
      </w:r>
    </w:p>
    <w:p w:rsidR="00327E97" w:rsidRPr="00327E97" w:rsidRDefault="00327E97" w:rsidP="00327E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27E97">
        <w:rPr>
          <w:color w:val="000000"/>
          <w:sz w:val="28"/>
          <w:szCs w:val="27"/>
        </w:rPr>
        <w:t>4. Развитие навыков общения в различных ситуациях, умения противостоять отрицательным воздействиям среды.</w:t>
      </w:r>
    </w:p>
    <w:p w:rsidR="00DC5025" w:rsidRPr="00327E97" w:rsidRDefault="00DC5025" w:rsidP="00327E97">
      <w:pPr>
        <w:jc w:val="both"/>
        <w:rPr>
          <w:sz w:val="28"/>
          <w:szCs w:val="24"/>
        </w:rPr>
      </w:pPr>
    </w:p>
    <w:p w:rsidR="00DC5025" w:rsidRPr="00327E97" w:rsidRDefault="00DC5025" w:rsidP="00327E97">
      <w:pPr>
        <w:rPr>
          <w:sz w:val="28"/>
          <w:szCs w:val="24"/>
        </w:rPr>
      </w:pPr>
    </w:p>
    <w:p w:rsidR="00327E97" w:rsidRPr="00327E97" w:rsidRDefault="00327E97" w:rsidP="00327E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27E97">
        <w:rPr>
          <w:b/>
          <w:bCs/>
          <w:sz w:val="32"/>
          <w:szCs w:val="28"/>
        </w:rPr>
        <w:t xml:space="preserve">Актуальность </w:t>
      </w:r>
      <w:r w:rsidRPr="00327E97">
        <w:rPr>
          <w:sz w:val="32"/>
          <w:szCs w:val="28"/>
        </w:rPr>
        <w:t>разработки и создания данного курса внеурочной</w:t>
      </w:r>
      <w:r w:rsidRPr="00327E97">
        <w:rPr>
          <w:b/>
          <w:bCs/>
          <w:sz w:val="32"/>
          <w:szCs w:val="28"/>
        </w:rPr>
        <w:t xml:space="preserve"> </w:t>
      </w:r>
      <w:r w:rsidRPr="00327E97">
        <w:rPr>
          <w:sz w:val="32"/>
          <w:szCs w:val="28"/>
        </w:rPr>
        <w:t xml:space="preserve">деятельности обусловлена тем, что она позволяет устранить противоречия в </w:t>
      </w:r>
      <w:r w:rsidRPr="00327E97">
        <w:rPr>
          <w:color w:val="000000"/>
          <w:sz w:val="28"/>
          <w:szCs w:val="27"/>
        </w:rPr>
        <w:t>развитии общения, предупреждение различных отклонений в развитии личности ребёнка возможно, если своевременно учесть особенности его взаимоотношений со сверстниками и взрослыми. Это предусматривает учёт характерных форм поведения ребёнка в различных ситуациях, знание трудностей, возникающих в межличностном общении.</w:t>
      </w:r>
    </w:p>
    <w:sectPr w:rsidR="00327E97" w:rsidRPr="00327E97">
      <w:pgSz w:w="11900" w:h="16838"/>
      <w:pgMar w:top="112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EE84D424"/>
    <w:lvl w:ilvl="0" w:tplc="15EE9894">
      <w:start w:val="1"/>
      <w:numFmt w:val="bullet"/>
      <w:lvlText w:val="к"/>
      <w:lvlJc w:val="left"/>
    </w:lvl>
    <w:lvl w:ilvl="1" w:tplc="0C5A2F6C">
      <w:numFmt w:val="decimal"/>
      <w:lvlText w:val=""/>
      <w:lvlJc w:val="left"/>
    </w:lvl>
    <w:lvl w:ilvl="2" w:tplc="8B62C8A6">
      <w:numFmt w:val="decimal"/>
      <w:lvlText w:val=""/>
      <w:lvlJc w:val="left"/>
    </w:lvl>
    <w:lvl w:ilvl="3" w:tplc="28E2AA5A">
      <w:numFmt w:val="decimal"/>
      <w:lvlText w:val=""/>
      <w:lvlJc w:val="left"/>
    </w:lvl>
    <w:lvl w:ilvl="4" w:tplc="E45C55FC">
      <w:numFmt w:val="decimal"/>
      <w:lvlText w:val=""/>
      <w:lvlJc w:val="left"/>
    </w:lvl>
    <w:lvl w:ilvl="5" w:tplc="24AC448E">
      <w:numFmt w:val="decimal"/>
      <w:lvlText w:val=""/>
      <w:lvlJc w:val="left"/>
    </w:lvl>
    <w:lvl w:ilvl="6" w:tplc="62A4A242">
      <w:numFmt w:val="decimal"/>
      <w:lvlText w:val=""/>
      <w:lvlJc w:val="left"/>
    </w:lvl>
    <w:lvl w:ilvl="7" w:tplc="36B4E1F0">
      <w:numFmt w:val="decimal"/>
      <w:lvlText w:val=""/>
      <w:lvlJc w:val="left"/>
    </w:lvl>
    <w:lvl w:ilvl="8" w:tplc="52FE33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25"/>
    <w:rsid w:val="002C53BD"/>
    <w:rsid w:val="00327E97"/>
    <w:rsid w:val="00384ACA"/>
    <w:rsid w:val="00D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4984B-A192-49A0-A0D3-008238D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2019-09-26T10:35:00Z</dcterms:created>
  <dcterms:modified xsi:type="dcterms:W3CDTF">2019-09-26T09:38:00Z</dcterms:modified>
</cp:coreProperties>
</file>